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E99D" w14:textId="43455100" w:rsidR="00716DE9" w:rsidRDefault="00642D44" w:rsidP="00DB23C9">
      <w:pPr>
        <w:keepNext/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VYSVĚTLENÍ ZADÁVACÍ DOKUMENTACE Č. </w:t>
      </w:r>
      <w:r w:rsidR="0001562F">
        <w:rPr>
          <w:rFonts w:asciiTheme="majorHAnsi" w:hAnsiTheme="majorHAnsi"/>
          <w:b/>
          <w:kern w:val="32"/>
          <w:sz w:val="32"/>
          <w:szCs w:val="32"/>
          <w:lang w:eastAsia="en-US"/>
        </w:rPr>
        <w:t>2</w:t>
      </w:r>
      <w:r w:rsidR="00CE6528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</w:t>
      </w:r>
    </w:p>
    <w:p w14:paraId="2548E85A" w14:textId="51EDA562" w:rsidR="00CE6528" w:rsidRDefault="0001562F" w:rsidP="00DB23C9">
      <w:pPr>
        <w:keepNext/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ZMĚNA + </w:t>
      </w:r>
      <w:r w:rsidR="00CE6528">
        <w:rPr>
          <w:rFonts w:asciiTheme="majorHAnsi" w:hAnsiTheme="majorHAnsi"/>
          <w:b/>
          <w:kern w:val="32"/>
          <w:sz w:val="32"/>
          <w:szCs w:val="32"/>
          <w:lang w:eastAsia="en-US"/>
        </w:rPr>
        <w:t>PR</w:t>
      </w:r>
      <w:r w:rsidR="00DE0D16">
        <w:rPr>
          <w:rFonts w:asciiTheme="majorHAnsi" w:hAnsiTheme="majorHAnsi"/>
          <w:b/>
          <w:kern w:val="32"/>
          <w:sz w:val="32"/>
          <w:szCs w:val="32"/>
          <w:lang w:eastAsia="en-US"/>
        </w:rPr>
        <w:t>O</w:t>
      </w:r>
      <w:r w:rsidR="00CE6528">
        <w:rPr>
          <w:rFonts w:asciiTheme="majorHAnsi" w:hAnsiTheme="majorHAnsi"/>
          <w:b/>
          <w:kern w:val="32"/>
          <w:sz w:val="32"/>
          <w:szCs w:val="32"/>
          <w:lang w:eastAsia="en-US"/>
        </w:rPr>
        <w:t>DLOUŽENÍ TERMÍNU</w:t>
      </w:r>
    </w:p>
    <w:p w14:paraId="366BEDA3" w14:textId="77777777" w:rsidR="00642D44" w:rsidRPr="00D42F52" w:rsidRDefault="00642D44" w:rsidP="00DB23C9">
      <w:pPr>
        <w:keepNext/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</w:p>
    <w:p w14:paraId="0EC70A8B" w14:textId="77777777" w:rsidR="00A97DCA" w:rsidRPr="00B1543C" w:rsidRDefault="00A97DCA" w:rsidP="00A97DCA">
      <w:pPr>
        <w:jc w:val="center"/>
      </w:pPr>
      <w:r w:rsidRPr="00B1543C">
        <w:t xml:space="preserve">pro zadání podlimitní veřejné zakázky </w:t>
      </w:r>
    </w:p>
    <w:p w14:paraId="04EC1D03" w14:textId="77777777" w:rsidR="00A97DCA" w:rsidRPr="00B1543C" w:rsidRDefault="00A97DCA" w:rsidP="00A97DCA">
      <w:pPr>
        <w:jc w:val="center"/>
      </w:pPr>
      <w:r w:rsidRPr="00B1543C">
        <w:t>na stavební práce zadávané ve zjednodušeném podlimitním řízení dle § 53 zákona č. 134/2016 Sb., o zadávání veřejných zakázek, v účinném znění</w:t>
      </w:r>
    </w:p>
    <w:p w14:paraId="7121BD80" w14:textId="77777777" w:rsidR="00A97DCA" w:rsidRPr="00B1543C" w:rsidRDefault="00A97DCA" w:rsidP="00A97DCA">
      <w:pPr>
        <w:jc w:val="center"/>
      </w:pPr>
      <w:r w:rsidRPr="00B1543C">
        <w:t>(dále jen „zákon“)</w:t>
      </w:r>
    </w:p>
    <w:p w14:paraId="3C556533" w14:textId="77777777" w:rsidR="00642D44" w:rsidRDefault="00642D44" w:rsidP="00DB23C9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3318172A" w14:textId="77777777" w:rsidR="00642D44" w:rsidRPr="00D42F52" w:rsidRDefault="00642D44" w:rsidP="00DB23C9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228BA569" w14:textId="15691498" w:rsidR="002B78D5" w:rsidRPr="00D42F52" w:rsidRDefault="00BF361C" w:rsidP="005C7E69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5C7E69">
        <w:rPr>
          <w:b/>
          <w:sz w:val="36"/>
          <w:szCs w:val="36"/>
        </w:rPr>
        <w:t>„</w:t>
      </w:r>
      <w:r w:rsidR="005C7E69" w:rsidRPr="005C7E69">
        <w:rPr>
          <w:b/>
          <w:bCs/>
          <w:sz w:val="36"/>
          <w:szCs w:val="36"/>
        </w:rPr>
        <w:t>NÁSTAVBA A STAVEBNÍ ÚPRAVY OBJEKTU MŠ</w:t>
      </w:r>
      <w:r w:rsidRPr="004626FA">
        <w:rPr>
          <w:b/>
          <w:sz w:val="32"/>
          <w:szCs w:val="32"/>
        </w:rPr>
        <w:t>“</w:t>
      </w:r>
    </w:p>
    <w:p w14:paraId="04F0F1F8" w14:textId="77777777" w:rsidR="00A97DCA" w:rsidRPr="002041B7" w:rsidRDefault="00A97DCA" w:rsidP="00A97DCA">
      <w:pPr>
        <w:pStyle w:val="Nadpis2"/>
        <w:rPr>
          <w:rFonts w:ascii="Times New Roman" w:hAnsi="Times New Roman"/>
          <w:u w:val="single"/>
        </w:rPr>
      </w:pPr>
      <w:bookmarkStart w:id="0" w:name="_Toc63882415"/>
      <w:r w:rsidRPr="000E59F5">
        <w:rPr>
          <w:rFonts w:ascii="Times New Roman" w:hAnsi="Times New Roman"/>
          <w:u w:val="single"/>
        </w:rPr>
        <w:t>Identifikační údaje zadavatele</w:t>
      </w:r>
      <w:bookmarkEnd w:id="0"/>
    </w:p>
    <w:p w14:paraId="33134B10" w14:textId="77777777" w:rsidR="005C7E69" w:rsidRPr="002D2B8E" w:rsidRDefault="005C7E69" w:rsidP="005C7E69">
      <w:pPr>
        <w:rPr>
          <w:sz w:val="22"/>
        </w:rPr>
      </w:pPr>
      <w:bookmarkStart w:id="1" w:name="_Hlk69308748"/>
      <w:bookmarkStart w:id="2" w:name="_Toc527104721"/>
      <w:r w:rsidRPr="000E59F5">
        <w:rPr>
          <w:sz w:val="22"/>
        </w:rPr>
        <w:t>Název Zadavatele:</w:t>
      </w:r>
      <w:r w:rsidRPr="000E59F5">
        <w:rPr>
          <w:sz w:val="22"/>
        </w:rPr>
        <w:tab/>
      </w:r>
      <w:r>
        <w:rPr>
          <w:sz w:val="22"/>
        </w:rPr>
        <w:t>Obec Rešice</w:t>
      </w:r>
      <w:r w:rsidRPr="002D2B8E">
        <w:rPr>
          <w:sz w:val="22"/>
        </w:rPr>
        <w:t xml:space="preserve"> </w:t>
      </w:r>
    </w:p>
    <w:p w14:paraId="06338699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>Sídlo:</w:t>
      </w:r>
      <w:r w:rsidRPr="002D2B8E">
        <w:rPr>
          <w:sz w:val="22"/>
        </w:rPr>
        <w:tab/>
      </w:r>
      <w:r w:rsidRPr="002D2B8E">
        <w:rPr>
          <w:sz w:val="22"/>
        </w:rPr>
        <w:tab/>
      </w:r>
      <w:r w:rsidRPr="002D2B8E">
        <w:rPr>
          <w:sz w:val="22"/>
        </w:rPr>
        <w:tab/>
      </w:r>
      <w:r>
        <w:rPr>
          <w:sz w:val="22"/>
        </w:rPr>
        <w:t>Rešice 97, 671 73 pošta Tulešice</w:t>
      </w:r>
    </w:p>
    <w:p w14:paraId="01BF50A3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>Zastoupený:</w:t>
      </w:r>
      <w:r w:rsidRPr="002D2B8E">
        <w:rPr>
          <w:sz w:val="22"/>
        </w:rPr>
        <w:tab/>
      </w:r>
      <w:r w:rsidRPr="002D2B8E">
        <w:rPr>
          <w:sz w:val="22"/>
        </w:rPr>
        <w:tab/>
      </w:r>
      <w:r>
        <w:rPr>
          <w:sz w:val="22"/>
        </w:rPr>
        <w:t>Petra Jílková, starostka obce</w:t>
      </w:r>
    </w:p>
    <w:p w14:paraId="23852168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 xml:space="preserve">IČ: </w:t>
      </w:r>
      <w:r w:rsidRPr="002D2B8E">
        <w:rPr>
          <w:sz w:val="22"/>
        </w:rPr>
        <w:tab/>
      </w:r>
      <w:r w:rsidRPr="002D2B8E">
        <w:rPr>
          <w:sz w:val="22"/>
        </w:rPr>
        <w:tab/>
      </w:r>
      <w:r w:rsidRPr="002D2B8E">
        <w:rPr>
          <w:sz w:val="22"/>
        </w:rPr>
        <w:tab/>
      </w:r>
      <w:r>
        <w:rPr>
          <w:sz w:val="22"/>
        </w:rPr>
        <w:t>00636967</w:t>
      </w:r>
    </w:p>
    <w:p w14:paraId="455F625C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>Bankovní spojení:</w:t>
      </w:r>
      <w:r w:rsidRPr="002D2B8E">
        <w:rPr>
          <w:sz w:val="22"/>
        </w:rPr>
        <w:tab/>
      </w:r>
      <w:r>
        <w:rPr>
          <w:sz w:val="22"/>
        </w:rPr>
        <w:t>18627741</w:t>
      </w:r>
      <w:r w:rsidRPr="002D2B8E">
        <w:rPr>
          <w:sz w:val="22"/>
        </w:rPr>
        <w:t>/0100</w:t>
      </w:r>
    </w:p>
    <w:p w14:paraId="774D2A27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>Webové stránky:</w:t>
      </w:r>
      <w:r w:rsidRPr="002D2B8E">
        <w:rPr>
          <w:sz w:val="22"/>
        </w:rPr>
        <w:tab/>
        <w:t>www.</w:t>
      </w:r>
      <w:r>
        <w:rPr>
          <w:sz w:val="22"/>
        </w:rPr>
        <w:t>resice.cz</w:t>
      </w:r>
    </w:p>
    <w:p w14:paraId="665705FD" w14:textId="77777777" w:rsidR="005C7E69" w:rsidRPr="002D2B8E" w:rsidRDefault="005C7E69" w:rsidP="005C7E69">
      <w:pPr>
        <w:rPr>
          <w:sz w:val="22"/>
        </w:rPr>
      </w:pPr>
      <w:r w:rsidRPr="002D2B8E">
        <w:rPr>
          <w:sz w:val="22"/>
        </w:rPr>
        <w:t>Profil zadavatele:</w:t>
      </w:r>
      <w:r w:rsidRPr="002D2B8E">
        <w:rPr>
          <w:sz w:val="22"/>
        </w:rPr>
        <w:tab/>
      </w:r>
      <w:hyperlink r:id="rId8" w:history="1">
        <w:r w:rsidRPr="002C0D1C">
          <w:rPr>
            <w:rStyle w:val="Hypertextovodkaz"/>
            <w:color w:val="2B60AD"/>
            <w:bdr w:val="none" w:sz="0" w:space="0" w:color="auto" w:frame="1"/>
          </w:rPr>
          <w:t>https://www.vhodne-uverejneni.cz/profil/00636967</w:t>
        </w:r>
      </w:hyperlink>
    </w:p>
    <w:bookmarkEnd w:id="1"/>
    <w:p w14:paraId="112D5F34" w14:textId="77777777" w:rsidR="00A97DCA" w:rsidRPr="000E59F5" w:rsidRDefault="00A97DCA" w:rsidP="00A97DCA">
      <w:pPr>
        <w:rPr>
          <w:sz w:val="22"/>
        </w:rPr>
      </w:pPr>
    </w:p>
    <w:p w14:paraId="14AA086A" w14:textId="77777777" w:rsidR="00A97DCA" w:rsidRPr="002041B7" w:rsidRDefault="00A97DCA" w:rsidP="00A97DCA">
      <w:pPr>
        <w:pStyle w:val="Nadpis2"/>
        <w:rPr>
          <w:rFonts w:ascii="Times New Roman" w:hAnsi="Times New Roman"/>
          <w:u w:val="single"/>
        </w:rPr>
      </w:pPr>
      <w:bookmarkStart w:id="3" w:name="_Toc63882416"/>
      <w:r w:rsidRPr="000E59F5">
        <w:rPr>
          <w:rFonts w:ascii="Times New Roman" w:hAnsi="Times New Roman"/>
          <w:u w:val="single"/>
        </w:rPr>
        <w:t>Identifikační údaje zástupce zadavatele</w:t>
      </w:r>
      <w:bookmarkEnd w:id="2"/>
      <w:bookmarkEnd w:id="3"/>
    </w:p>
    <w:p w14:paraId="5A1178AA" w14:textId="77777777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Obchodní firma:</w:t>
      </w:r>
      <w:r w:rsidRPr="00127333">
        <w:rPr>
          <w:sz w:val="22"/>
        </w:rPr>
        <w:tab/>
        <w:t>OPTIMAL Consulting, s.r.o.</w:t>
      </w:r>
    </w:p>
    <w:p w14:paraId="6B4EE766" w14:textId="77777777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Sídlo: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 xml:space="preserve">Podmolí </w:t>
      </w:r>
      <w:r>
        <w:rPr>
          <w:sz w:val="22"/>
        </w:rPr>
        <w:t>23</w:t>
      </w:r>
      <w:r w:rsidRPr="00127333">
        <w:rPr>
          <w:sz w:val="22"/>
        </w:rPr>
        <w:t xml:space="preserve">, Znojmo 669 02 </w:t>
      </w:r>
    </w:p>
    <w:p w14:paraId="4D10257F" w14:textId="77777777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Právní forma:</w:t>
      </w:r>
      <w:r w:rsidRPr="00127333">
        <w:rPr>
          <w:sz w:val="22"/>
        </w:rPr>
        <w:tab/>
      </w:r>
      <w:r w:rsidRPr="00127333">
        <w:rPr>
          <w:sz w:val="22"/>
        </w:rPr>
        <w:tab/>
        <w:t>společnost s ručením omezeným</w:t>
      </w:r>
    </w:p>
    <w:p w14:paraId="7F7B5346" w14:textId="77777777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IČ: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>29268087</w:t>
      </w:r>
    </w:p>
    <w:p w14:paraId="393691FA" w14:textId="77777777" w:rsidR="00A97DCA" w:rsidRDefault="00A97DCA" w:rsidP="00A97DCA">
      <w:pPr>
        <w:rPr>
          <w:sz w:val="22"/>
        </w:rPr>
      </w:pPr>
      <w:r>
        <w:rPr>
          <w:sz w:val="22"/>
        </w:rPr>
        <w:t>Kontaktní osoba:</w:t>
      </w:r>
      <w:r>
        <w:rPr>
          <w:sz w:val="22"/>
        </w:rPr>
        <w:tab/>
        <w:t>Ing. Tomášem Šturala, jednatel společnosti</w:t>
      </w:r>
    </w:p>
    <w:p w14:paraId="7D8AECDF" w14:textId="77777777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e-mail: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>info@optimalconsulting.cz</w:t>
      </w:r>
    </w:p>
    <w:p w14:paraId="55AE2B09" w14:textId="5CA6A1E4" w:rsidR="00A97DCA" w:rsidRPr="00127333" w:rsidRDefault="00A97DCA" w:rsidP="00A97DCA">
      <w:pPr>
        <w:rPr>
          <w:sz w:val="22"/>
        </w:rPr>
      </w:pPr>
      <w:r w:rsidRPr="00127333">
        <w:rPr>
          <w:sz w:val="22"/>
        </w:rPr>
        <w:t>tel.: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</w:r>
      <w:r>
        <w:rPr>
          <w:rStyle w:val="Hypertextovodkaz"/>
        </w:rPr>
        <w:t>731 623 492</w:t>
      </w:r>
    </w:p>
    <w:p w14:paraId="7ACA3040" w14:textId="77777777" w:rsidR="00B941FF" w:rsidRDefault="00B941FF" w:rsidP="00DB23C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14:paraId="39AA037B" w14:textId="114D7CA3" w:rsidR="00DB23C9" w:rsidRPr="00642D44" w:rsidRDefault="002B78D5" w:rsidP="00DB23C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42D44">
        <w:rPr>
          <w:rFonts w:eastAsia="Calibri"/>
          <w:sz w:val="22"/>
          <w:szCs w:val="22"/>
          <w:lang w:eastAsia="en-US"/>
        </w:rPr>
        <w:t xml:space="preserve">Výše uvedené zadavatel </w:t>
      </w:r>
      <w:r>
        <w:rPr>
          <w:rFonts w:eastAsia="Calibri"/>
          <w:sz w:val="22"/>
          <w:szCs w:val="22"/>
          <w:lang w:eastAsia="en-US"/>
        </w:rPr>
        <w:t xml:space="preserve">Vám v souladu s ustanovením § 98 resp. § 54 odst. 5 zákona č. 134/2016 Sb., o zadávání veřejných zakázek, ve znění pozdějších předpisů, (dále jen „zákonů), sděluje následující </w:t>
      </w:r>
      <w:r w:rsidR="00A97DCA">
        <w:rPr>
          <w:rFonts w:eastAsia="Calibri"/>
          <w:sz w:val="22"/>
          <w:szCs w:val="22"/>
          <w:lang w:eastAsia="en-US"/>
        </w:rPr>
        <w:t>doplnění</w:t>
      </w:r>
      <w:r w:rsidR="00642D44">
        <w:rPr>
          <w:rFonts w:eastAsia="Calibri"/>
          <w:sz w:val="22"/>
          <w:szCs w:val="22"/>
          <w:lang w:eastAsia="en-US"/>
        </w:rPr>
        <w:t xml:space="preserve"> zadávací dokumentace vztahující se k výše uvedené veřejné zakázce.</w:t>
      </w:r>
    </w:p>
    <w:p w14:paraId="4A5465D1" w14:textId="77777777" w:rsidR="00FD0495" w:rsidRPr="00642D44" w:rsidRDefault="00FD0495" w:rsidP="00DB23C9">
      <w:pPr>
        <w:rPr>
          <w:sz w:val="22"/>
          <w:szCs w:val="22"/>
        </w:rPr>
      </w:pPr>
    </w:p>
    <w:p w14:paraId="6D9114E3" w14:textId="77777777" w:rsidR="0001562F" w:rsidRDefault="00642D44" w:rsidP="00CE6528">
      <w:pPr>
        <w:rPr>
          <w:sz w:val="22"/>
          <w:szCs w:val="22"/>
        </w:rPr>
      </w:pPr>
      <w:r w:rsidRPr="00642D44">
        <w:rPr>
          <w:sz w:val="22"/>
          <w:szCs w:val="22"/>
        </w:rPr>
        <w:t xml:space="preserve">Zadavatel na základě </w:t>
      </w:r>
      <w:r w:rsidR="00CE6528">
        <w:rPr>
          <w:sz w:val="22"/>
          <w:szCs w:val="22"/>
        </w:rPr>
        <w:t xml:space="preserve">zjištěných </w:t>
      </w:r>
      <w:r w:rsidR="00A97DCA">
        <w:rPr>
          <w:sz w:val="22"/>
          <w:szCs w:val="22"/>
        </w:rPr>
        <w:t>skutečností</w:t>
      </w:r>
      <w:r w:rsidR="005C7E69">
        <w:rPr>
          <w:sz w:val="22"/>
          <w:szCs w:val="22"/>
        </w:rPr>
        <w:t xml:space="preserve"> </w:t>
      </w:r>
      <w:r w:rsidR="0001562F">
        <w:rPr>
          <w:sz w:val="22"/>
          <w:szCs w:val="22"/>
        </w:rPr>
        <w:t xml:space="preserve">zpracoval níže uvedené doplnění zadávací dokumentace. </w:t>
      </w:r>
    </w:p>
    <w:p w14:paraId="039C8404" w14:textId="77777777" w:rsidR="0001562F" w:rsidRDefault="0001562F" w:rsidP="00CE6528">
      <w:pPr>
        <w:rPr>
          <w:sz w:val="22"/>
          <w:szCs w:val="22"/>
        </w:rPr>
      </w:pPr>
    </w:p>
    <w:p w14:paraId="119EA677" w14:textId="5A79C811" w:rsidR="0001562F" w:rsidRDefault="0001562F" w:rsidP="0001562F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Byla proveden úprava rozpočtu. Tento rozpočet je přílohou vysvětlení ZD. Příloha č. </w:t>
      </w:r>
      <w:r w:rsidR="0046701D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– Upravený výkaz výměr.</w:t>
      </w:r>
    </w:p>
    <w:p w14:paraId="072DFD03" w14:textId="19D41F89" w:rsidR="0001562F" w:rsidRDefault="0001562F" w:rsidP="0001562F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Zadavatel snižuje ekonomickou kvalifikaci na 15.000 000 v bodě 11.</w:t>
      </w:r>
    </w:p>
    <w:p w14:paraId="79CA971E" w14:textId="02E5C159" w:rsidR="0001562F" w:rsidRDefault="0001562F" w:rsidP="0001562F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Zadavatel snižuje požadavky na technické kvalifikační předpoklady v bodě 12.</w:t>
      </w:r>
    </w:p>
    <w:p w14:paraId="5DE39DB7" w14:textId="54F6F27E" w:rsidR="0001562F" w:rsidRDefault="0001562F" w:rsidP="0001562F">
      <w:pPr>
        <w:pStyle w:val="Odstavecseseznamem"/>
        <w:numPr>
          <w:ilvl w:val="1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Snižuje se hodnota zakázky na objem 2.500.000 Kč bez DPH a jejich požadovaný počet na 3</w:t>
      </w:r>
    </w:p>
    <w:p w14:paraId="20C1BEA4" w14:textId="4A75540E" w:rsidR="0001562F" w:rsidRDefault="0001562F" w:rsidP="0001562F">
      <w:pPr>
        <w:pStyle w:val="Odstavecseseznamem"/>
        <w:numPr>
          <w:ilvl w:val="1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Zadavatel vypouští požadavek na 2 realizace, kde byla izolace </w:t>
      </w:r>
      <w:proofErr w:type="gramStart"/>
      <w:r>
        <w:rPr>
          <w:b/>
          <w:bCs/>
          <w:sz w:val="22"/>
          <w:szCs w:val="22"/>
        </w:rPr>
        <w:t>1000m2</w:t>
      </w:r>
      <w:proofErr w:type="gramEnd"/>
    </w:p>
    <w:p w14:paraId="12267308" w14:textId="0C376E9E" w:rsidR="0001562F" w:rsidRDefault="0001562F" w:rsidP="0001562F">
      <w:pPr>
        <w:pStyle w:val="Odstavecseseznamem"/>
        <w:numPr>
          <w:ilvl w:val="1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Zadavatel vypouští požadavek na hlavního stavbyvedoucího</w:t>
      </w:r>
    </w:p>
    <w:p w14:paraId="459B5E5E" w14:textId="441FCC04" w:rsidR="0001562F" w:rsidRDefault="0001562F" w:rsidP="0001562F">
      <w:pPr>
        <w:pStyle w:val="Odstavecseseznamem"/>
        <w:numPr>
          <w:ilvl w:val="1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Zadavatel snižuje požadavek na prokázání lidských zdrojů za poslední tři roky na počet 15 zaměstnanců</w:t>
      </w:r>
    </w:p>
    <w:p w14:paraId="1FD4063C" w14:textId="4497AA23" w:rsidR="00A53C5F" w:rsidRDefault="00A53C5F" w:rsidP="00A53C5F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Zadavatel mění bod č. 22 Hodnotící kritéria následovně</w:t>
      </w:r>
    </w:p>
    <w:p w14:paraId="0966CE32" w14:textId="34D912E0" w:rsidR="00A53C5F" w:rsidRPr="00A53C5F" w:rsidRDefault="00A53C5F" w:rsidP="00A53C5F">
      <w:pPr>
        <w:pStyle w:val="Odstavecseseznamem"/>
        <w:numPr>
          <w:ilvl w:val="1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Prostředek hodnocení nebude využita elektronická aukce. K hodnocení bude využita nabídková cena bez DPH bez elektronické aukce!!!!!!!!!</w:t>
      </w:r>
    </w:p>
    <w:p w14:paraId="59816900" w14:textId="497D8D32" w:rsidR="0001562F" w:rsidRDefault="0001562F" w:rsidP="0001562F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U podmínek financování mění zadavatel ZD následovně. </w:t>
      </w:r>
    </w:p>
    <w:p w14:paraId="36A8AB23" w14:textId="3ACC6F68" w:rsidR="0001562F" w:rsidRDefault="0001562F" w:rsidP="0001562F">
      <w:pPr>
        <w:pStyle w:val="Nadpis3"/>
        <w:ind w:left="0" w:firstLine="0"/>
        <w:rPr>
          <w:rFonts w:ascii="Times New Roman" w:eastAsia="Times New Roman" w:hAnsi="Times New Roman"/>
          <w:b/>
          <w:bCs w:val="0"/>
          <w:i/>
          <w:iCs/>
          <w:smallCaps/>
          <w:kern w:val="32"/>
          <w:sz w:val="22"/>
          <w:highlight w:val="yellow"/>
        </w:rPr>
      </w:pPr>
      <w:r w:rsidRPr="002D2B8E">
        <w:rPr>
          <w:rFonts w:ascii="Times New Roman" w:hAnsi="Times New Roman"/>
          <w:sz w:val="22"/>
          <w:szCs w:val="22"/>
        </w:rPr>
        <w:t>Podmínky financování veřejné zakázky jsou obsaženy v Obchodních podmínkách zadavatele, které jsou přílohou této zadávací dokumentace</w:t>
      </w:r>
      <w:r w:rsidRPr="002D2B8E">
        <w:rPr>
          <w:rFonts w:ascii="Times New Roman" w:hAnsi="Times New Roman"/>
          <w:b/>
          <w:bCs w:val="0"/>
          <w:i/>
          <w:iCs/>
          <w:sz w:val="22"/>
          <w:szCs w:val="22"/>
        </w:rPr>
        <w:t xml:space="preserve">. Zhotovitel současně bere na vědomí, že stavba je spolufinancována z dotačního programu. Zhotovitel je povinen v souladu s poskytnutou dotací na úhradu uznatelných nákladů prostavět a </w:t>
      </w:r>
      <w:r w:rsidRPr="0001562F">
        <w:rPr>
          <w:rFonts w:ascii="Times New Roman" w:hAnsi="Times New Roman"/>
          <w:b/>
          <w:bCs w:val="0"/>
          <w:i/>
          <w:iCs/>
          <w:sz w:val="22"/>
          <w:szCs w:val="22"/>
          <w:highlight w:val="yellow"/>
        </w:rPr>
        <w:t xml:space="preserve">vyfakturovat částku ve výši </w:t>
      </w:r>
      <w:proofErr w:type="gramStart"/>
      <w:r w:rsidRPr="0001562F">
        <w:rPr>
          <w:rFonts w:ascii="Times New Roman" w:hAnsi="Times New Roman"/>
          <w:b/>
          <w:bCs w:val="0"/>
          <w:i/>
          <w:iCs/>
          <w:sz w:val="22"/>
          <w:szCs w:val="22"/>
          <w:highlight w:val="yellow"/>
        </w:rPr>
        <w:t>90%</w:t>
      </w:r>
      <w:proofErr w:type="gramEnd"/>
      <w:r w:rsidRPr="0001562F">
        <w:rPr>
          <w:rFonts w:ascii="Times New Roman" w:hAnsi="Times New Roman"/>
          <w:b/>
          <w:bCs w:val="0"/>
          <w:i/>
          <w:iCs/>
          <w:sz w:val="22"/>
          <w:szCs w:val="22"/>
          <w:highlight w:val="yellow"/>
        </w:rPr>
        <w:t xml:space="preserve"> celkových nákladů včetně DPH nejpozději do 30.11.2021.</w:t>
      </w:r>
      <w:r w:rsidRPr="002D2B8E">
        <w:rPr>
          <w:rFonts w:ascii="Times New Roman" w:hAnsi="Times New Roman"/>
          <w:b/>
          <w:bCs w:val="0"/>
          <w:i/>
          <w:iCs/>
          <w:sz w:val="22"/>
          <w:szCs w:val="22"/>
        </w:rPr>
        <w:t xml:space="preserve"> Nebude-li tato částka vyfakturována do 30.11.2021, a to již samostatně nebo současně, uplatní Objednatel u Zhotovitele smluvní pokutu do výše nevyfakturovaných uznatelných nákladů – maximálně do výše celkové dotace a Zhotovitel se zavazuje uplatněnou výši smluvní pokuty Objednateli zaplatit. </w:t>
      </w:r>
    </w:p>
    <w:p w14:paraId="4FDAABEB" w14:textId="1302269F" w:rsidR="0001562F" w:rsidRDefault="0001562F" w:rsidP="0001562F">
      <w:pPr>
        <w:rPr>
          <w:highlight w:val="yellow"/>
          <w:lang w:eastAsia="en-US"/>
        </w:rPr>
      </w:pPr>
    </w:p>
    <w:p w14:paraId="549069D8" w14:textId="43395344" w:rsidR="0001562F" w:rsidRDefault="0001562F" w:rsidP="0001562F">
      <w:pPr>
        <w:rPr>
          <w:highlight w:val="yellow"/>
          <w:lang w:eastAsia="en-US"/>
        </w:rPr>
      </w:pPr>
    </w:p>
    <w:p w14:paraId="093C42B4" w14:textId="77777777" w:rsidR="0001562F" w:rsidRPr="0001562F" w:rsidRDefault="0001562F" w:rsidP="0001562F">
      <w:pPr>
        <w:rPr>
          <w:highlight w:val="yellow"/>
          <w:lang w:eastAsia="en-US"/>
        </w:rPr>
      </w:pPr>
    </w:p>
    <w:p w14:paraId="5840C033" w14:textId="29AFD279" w:rsidR="00642D44" w:rsidRPr="0001562F" w:rsidRDefault="0001562F" w:rsidP="0001562F">
      <w:pPr>
        <w:rPr>
          <w:b/>
          <w:bCs/>
          <w:sz w:val="22"/>
          <w:szCs w:val="22"/>
        </w:rPr>
      </w:pPr>
      <w:r w:rsidRPr="0001562F">
        <w:rPr>
          <w:b/>
          <w:bCs/>
          <w:sz w:val="22"/>
          <w:szCs w:val="22"/>
        </w:rPr>
        <w:t>Zadavatel</w:t>
      </w:r>
      <w:r w:rsidR="005C7E69" w:rsidRPr="0001562F">
        <w:rPr>
          <w:b/>
          <w:bCs/>
          <w:sz w:val="22"/>
          <w:szCs w:val="22"/>
        </w:rPr>
        <w:t xml:space="preserve"> prodlužuje </w:t>
      </w:r>
      <w:r w:rsidRPr="0001562F">
        <w:rPr>
          <w:b/>
          <w:bCs/>
          <w:sz w:val="22"/>
          <w:szCs w:val="22"/>
        </w:rPr>
        <w:t xml:space="preserve">termín pro podávání nabídek o celou zadávací lhůtu. </w:t>
      </w:r>
      <w:r w:rsidR="005C7E69" w:rsidRPr="0001562F">
        <w:rPr>
          <w:b/>
          <w:bCs/>
          <w:sz w:val="22"/>
          <w:szCs w:val="22"/>
        </w:rPr>
        <w:t xml:space="preserve">termín pro podávání nabídek do </w:t>
      </w:r>
      <w:r w:rsidRPr="0001562F">
        <w:rPr>
          <w:b/>
          <w:bCs/>
          <w:sz w:val="22"/>
          <w:szCs w:val="22"/>
        </w:rPr>
        <w:t>21</w:t>
      </w:r>
      <w:r w:rsidR="005C7E69" w:rsidRPr="0001562F">
        <w:rPr>
          <w:b/>
          <w:bCs/>
          <w:sz w:val="22"/>
          <w:szCs w:val="22"/>
        </w:rPr>
        <w:t>.05.2021 do 1</w:t>
      </w:r>
      <w:r w:rsidRPr="0001562F">
        <w:rPr>
          <w:b/>
          <w:bCs/>
          <w:sz w:val="22"/>
          <w:szCs w:val="22"/>
        </w:rPr>
        <w:t>1</w:t>
      </w:r>
      <w:r w:rsidR="005C7E69" w:rsidRPr="0001562F">
        <w:rPr>
          <w:b/>
          <w:bCs/>
          <w:sz w:val="22"/>
          <w:szCs w:val="22"/>
        </w:rPr>
        <w:t>:00</w:t>
      </w:r>
    </w:p>
    <w:p w14:paraId="471A494E" w14:textId="77777777" w:rsidR="00642D44" w:rsidRPr="00642D44" w:rsidRDefault="00642D44" w:rsidP="00642D44">
      <w:pPr>
        <w:jc w:val="center"/>
        <w:rPr>
          <w:sz w:val="22"/>
          <w:szCs w:val="22"/>
        </w:rPr>
      </w:pPr>
    </w:p>
    <w:p w14:paraId="46F08D49" w14:textId="77777777" w:rsidR="005C7E69" w:rsidRDefault="005C7E69" w:rsidP="00642D44">
      <w:pPr>
        <w:rPr>
          <w:sz w:val="22"/>
          <w:szCs w:val="22"/>
        </w:rPr>
      </w:pPr>
    </w:p>
    <w:p w14:paraId="4E53DF50" w14:textId="7F2EC1C6" w:rsidR="00642D44" w:rsidRPr="00642D44" w:rsidRDefault="00642D44" w:rsidP="00642D44">
      <w:pPr>
        <w:rPr>
          <w:sz w:val="22"/>
          <w:szCs w:val="22"/>
        </w:rPr>
      </w:pPr>
      <w:r w:rsidRPr="00642D44">
        <w:rPr>
          <w:sz w:val="22"/>
          <w:szCs w:val="22"/>
        </w:rPr>
        <w:t xml:space="preserve">Ve Znojmě dne </w:t>
      </w:r>
      <w:r w:rsidR="0001562F">
        <w:rPr>
          <w:sz w:val="22"/>
          <w:szCs w:val="22"/>
        </w:rPr>
        <w:t>03.05.2021</w:t>
      </w:r>
    </w:p>
    <w:p w14:paraId="70BDF5D8" w14:textId="77777777" w:rsidR="00642D44" w:rsidRPr="00642D44" w:rsidRDefault="00642D44" w:rsidP="00642D44">
      <w:pPr>
        <w:rPr>
          <w:sz w:val="22"/>
          <w:szCs w:val="22"/>
        </w:rPr>
      </w:pPr>
    </w:p>
    <w:p w14:paraId="428D55C8" w14:textId="0755B14D" w:rsidR="00642D44" w:rsidRDefault="00CE6528" w:rsidP="00642D44">
      <w:pPr>
        <w:rPr>
          <w:sz w:val="22"/>
          <w:szCs w:val="22"/>
        </w:rPr>
      </w:pPr>
      <w:r>
        <w:rPr>
          <w:sz w:val="22"/>
          <w:szCs w:val="22"/>
        </w:rPr>
        <w:t>Ing. Tomáš Šturala</w:t>
      </w:r>
    </w:p>
    <w:p w14:paraId="4320C33B" w14:textId="573E3B1B" w:rsidR="00642D44" w:rsidRPr="00642D44" w:rsidRDefault="00CE6528" w:rsidP="00642D44">
      <w:pPr>
        <w:rPr>
          <w:sz w:val="22"/>
          <w:szCs w:val="22"/>
        </w:rPr>
      </w:pPr>
      <w:r>
        <w:rPr>
          <w:sz w:val="22"/>
          <w:szCs w:val="22"/>
        </w:rPr>
        <w:t>Zástupce zadavatele</w:t>
      </w:r>
    </w:p>
    <w:sectPr w:rsidR="00642D44" w:rsidRPr="00642D44" w:rsidSect="00FD049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847EF" w14:textId="77777777" w:rsidR="00E84B0D" w:rsidRDefault="00E84B0D" w:rsidP="00C7767D">
      <w:r>
        <w:separator/>
      </w:r>
    </w:p>
  </w:endnote>
  <w:endnote w:type="continuationSeparator" w:id="0">
    <w:p w14:paraId="1C5EF1AE" w14:textId="77777777" w:rsidR="00E84B0D" w:rsidRDefault="00E84B0D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42340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AC1D86" w14:textId="77777777" w:rsidR="00EE6ECE" w:rsidRDefault="00EE6ECE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42D4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42D4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F57A37" w14:textId="77777777" w:rsidR="00EE6ECE" w:rsidRDefault="00EE6E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E85A6" w14:textId="77777777" w:rsidR="00E84B0D" w:rsidRDefault="00E84B0D" w:rsidP="00C7767D">
      <w:r>
        <w:separator/>
      </w:r>
    </w:p>
  </w:footnote>
  <w:footnote w:type="continuationSeparator" w:id="0">
    <w:p w14:paraId="4C52BFA9" w14:textId="77777777" w:rsidR="00E84B0D" w:rsidRDefault="00E84B0D" w:rsidP="00C7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3369"/>
    <w:multiLevelType w:val="hybridMultilevel"/>
    <w:tmpl w:val="2F3454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52995"/>
    <w:multiLevelType w:val="multilevel"/>
    <w:tmpl w:val="542A4432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2560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003" w:hanging="72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E9"/>
    <w:rsid w:val="0000173C"/>
    <w:rsid w:val="000045D4"/>
    <w:rsid w:val="0001562F"/>
    <w:rsid w:val="00043747"/>
    <w:rsid w:val="000509B8"/>
    <w:rsid w:val="000522E9"/>
    <w:rsid w:val="00054CAF"/>
    <w:rsid w:val="0006706E"/>
    <w:rsid w:val="0007264A"/>
    <w:rsid w:val="000A384A"/>
    <w:rsid w:val="000A7337"/>
    <w:rsid w:val="000C23F6"/>
    <w:rsid w:val="000E5D75"/>
    <w:rsid w:val="001028C3"/>
    <w:rsid w:val="001065E8"/>
    <w:rsid w:val="00106961"/>
    <w:rsid w:val="00116068"/>
    <w:rsid w:val="00165C7B"/>
    <w:rsid w:val="001728B6"/>
    <w:rsid w:val="00184C94"/>
    <w:rsid w:val="001D6053"/>
    <w:rsid w:val="001E6260"/>
    <w:rsid w:val="002015DD"/>
    <w:rsid w:val="00222308"/>
    <w:rsid w:val="00270B7E"/>
    <w:rsid w:val="002814C3"/>
    <w:rsid w:val="0029271D"/>
    <w:rsid w:val="0029799D"/>
    <w:rsid w:val="002B7324"/>
    <w:rsid w:val="002B78D5"/>
    <w:rsid w:val="002C1F41"/>
    <w:rsid w:val="002D3736"/>
    <w:rsid w:val="002D42C8"/>
    <w:rsid w:val="002D4B55"/>
    <w:rsid w:val="002E0E90"/>
    <w:rsid w:val="00310E07"/>
    <w:rsid w:val="00323898"/>
    <w:rsid w:val="0033505C"/>
    <w:rsid w:val="00384C16"/>
    <w:rsid w:val="003B262E"/>
    <w:rsid w:val="003B4FCE"/>
    <w:rsid w:val="003D5A8A"/>
    <w:rsid w:val="003F29ED"/>
    <w:rsid w:val="004372CE"/>
    <w:rsid w:val="0045175B"/>
    <w:rsid w:val="00456006"/>
    <w:rsid w:val="0046701D"/>
    <w:rsid w:val="00470FAF"/>
    <w:rsid w:val="004823EE"/>
    <w:rsid w:val="004B06D9"/>
    <w:rsid w:val="004D4B51"/>
    <w:rsid w:val="004E6C14"/>
    <w:rsid w:val="00547DD6"/>
    <w:rsid w:val="00550903"/>
    <w:rsid w:val="00552513"/>
    <w:rsid w:val="0055478D"/>
    <w:rsid w:val="005C7E69"/>
    <w:rsid w:val="00620DC9"/>
    <w:rsid w:val="0063697F"/>
    <w:rsid w:val="00642D44"/>
    <w:rsid w:val="006724F8"/>
    <w:rsid w:val="006F361A"/>
    <w:rsid w:val="00711A42"/>
    <w:rsid w:val="00716DE9"/>
    <w:rsid w:val="00733D21"/>
    <w:rsid w:val="007E2F2D"/>
    <w:rsid w:val="008179E0"/>
    <w:rsid w:val="0089357E"/>
    <w:rsid w:val="008A2AF8"/>
    <w:rsid w:val="008A762E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12C7B"/>
    <w:rsid w:val="00A41A0D"/>
    <w:rsid w:val="00A53C5F"/>
    <w:rsid w:val="00A97DCA"/>
    <w:rsid w:val="00AA2CBF"/>
    <w:rsid w:val="00B2639E"/>
    <w:rsid w:val="00B941FF"/>
    <w:rsid w:val="00BB07BE"/>
    <w:rsid w:val="00BF2669"/>
    <w:rsid w:val="00BF361C"/>
    <w:rsid w:val="00BF69CE"/>
    <w:rsid w:val="00C03EE6"/>
    <w:rsid w:val="00C5088D"/>
    <w:rsid w:val="00C56D36"/>
    <w:rsid w:val="00C57C1F"/>
    <w:rsid w:val="00C7767D"/>
    <w:rsid w:val="00CB1037"/>
    <w:rsid w:val="00CC2149"/>
    <w:rsid w:val="00CD3007"/>
    <w:rsid w:val="00CE26C5"/>
    <w:rsid w:val="00CE6528"/>
    <w:rsid w:val="00D03041"/>
    <w:rsid w:val="00D143D3"/>
    <w:rsid w:val="00D42F52"/>
    <w:rsid w:val="00D633C3"/>
    <w:rsid w:val="00DB23C9"/>
    <w:rsid w:val="00DC49FF"/>
    <w:rsid w:val="00DE0D16"/>
    <w:rsid w:val="00DE5013"/>
    <w:rsid w:val="00E12F83"/>
    <w:rsid w:val="00E56FEF"/>
    <w:rsid w:val="00E84B0D"/>
    <w:rsid w:val="00E94647"/>
    <w:rsid w:val="00E9668D"/>
    <w:rsid w:val="00ED7D70"/>
    <w:rsid w:val="00EE63CC"/>
    <w:rsid w:val="00EE683A"/>
    <w:rsid w:val="00EE6ECE"/>
    <w:rsid w:val="00F20682"/>
    <w:rsid w:val="00F73248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077B"/>
  <w15:docId w15:val="{E3C8B883-E133-4510-830A-DD596260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DB23C9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ind w:left="432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B23C9"/>
    <w:pPr>
      <w:keepNext/>
      <w:numPr>
        <w:ilvl w:val="1"/>
        <w:numId w:val="1"/>
      </w:numPr>
      <w:spacing w:before="480" w:after="60" w:line="276" w:lineRule="auto"/>
      <w:ind w:left="576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DB23C9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DB23C9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DB23C9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B23C9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B23C9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B23C9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B23C9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DB23C9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DB23C9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23C9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23C9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basedOn w:val="Standardnpsmoodstavce"/>
    <w:link w:val="Nadpis5"/>
    <w:rsid w:val="00DB23C9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DB23C9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B23C9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DB23C9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B23C9"/>
    <w:rPr>
      <w:rFonts w:ascii="Cambria" w:eastAsia="Times New Roman" w:hAnsi="Cambria"/>
      <w:sz w:val="22"/>
      <w:szCs w:val="22"/>
      <w:lang w:val="sk-SK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65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65C7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65C7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65C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65C7B"/>
    <w:rPr>
      <w:rFonts w:ascii="Times New Roman" w:eastAsia="Times New Roman" w:hAnsi="Times New Roman"/>
      <w:b/>
      <w:bCs/>
    </w:rPr>
  </w:style>
  <w:style w:type="paragraph" w:styleId="Odstavecseseznamem">
    <w:name w:val="List Paragraph"/>
    <w:basedOn w:val="Normln"/>
    <w:uiPriority w:val="34"/>
    <w:qFormat/>
    <w:rsid w:val="00015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hodne-uverejneni.cz/profil/006369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0C709-E876-4E49-8897-BC63DFB2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441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</dc:creator>
  <cp:lastModifiedBy>Tomáš Šturala</cp:lastModifiedBy>
  <cp:revision>14</cp:revision>
  <cp:lastPrinted>2020-06-09T11:20:00Z</cp:lastPrinted>
  <dcterms:created xsi:type="dcterms:W3CDTF">2020-03-25T13:46:00Z</dcterms:created>
  <dcterms:modified xsi:type="dcterms:W3CDTF">2021-05-03T20:10:00Z</dcterms:modified>
</cp:coreProperties>
</file>